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E6FBF" w14:textId="77777777" w:rsidR="002905D2" w:rsidRDefault="00E7178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1828772</wp:posOffset>
                </wp:positionH>
                <wp:positionV relativeFrom="paragraph">
                  <wp:posOffset>1756714</wp:posOffset>
                </wp:positionV>
                <wp:extent cx="1876425" cy="1915795"/>
                <wp:effectExtent l="0" t="0" r="28575" b="27305"/>
                <wp:wrapTight wrapText="bothSides">
                  <wp:wrapPolygon edited="0">
                    <wp:start x="8552" y="0"/>
                    <wp:lineTo x="6798" y="430"/>
                    <wp:lineTo x="2412" y="2792"/>
                    <wp:lineTo x="1535" y="4725"/>
                    <wp:lineTo x="219" y="6873"/>
                    <wp:lineTo x="0" y="8806"/>
                    <wp:lineTo x="0" y="13961"/>
                    <wp:lineTo x="1535" y="17183"/>
                    <wp:lineTo x="1535" y="17612"/>
                    <wp:lineTo x="4824" y="20619"/>
                    <wp:lineTo x="7894" y="21693"/>
                    <wp:lineTo x="8333" y="21693"/>
                    <wp:lineTo x="13377" y="21693"/>
                    <wp:lineTo x="13815" y="21693"/>
                    <wp:lineTo x="16885" y="20619"/>
                    <wp:lineTo x="20394" y="17183"/>
                    <wp:lineTo x="21710" y="14176"/>
                    <wp:lineTo x="21710" y="8806"/>
                    <wp:lineTo x="21490" y="6873"/>
                    <wp:lineTo x="20175" y="4725"/>
                    <wp:lineTo x="19517" y="2792"/>
                    <wp:lineTo x="15131" y="430"/>
                    <wp:lineTo x="13157" y="0"/>
                    <wp:lineTo x="8552" y="0"/>
                  </wp:wrapPolygon>
                </wp:wrapTight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9157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7D47D9" w14:textId="77777777" w:rsidR="00E71783" w:rsidRPr="00E71783" w:rsidRDefault="00E71783" w:rsidP="00E71783">
                            <w:pPr>
                              <w:jc w:val="center"/>
                              <w:rPr>
                                <w:rFonts w:ascii="NTFPreCursivefk" w:hAnsi="NTFPreCursivefk"/>
                                <w:color w:val="000000" w:themeColor="text1"/>
                                <w:sz w:val="32"/>
                              </w:rPr>
                            </w:pPr>
                            <w:r w:rsidRPr="00E71783">
                              <w:rPr>
                                <w:rFonts w:ascii="NTFPreCursivefk" w:hAnsi="NTFPreCursivefk"/>
                                <w:color w:val="000000" w:themeColor="text1"/>
                                <w:sz w:val="32"/>
                              </w:rPr>
                              <w:t>We celebrate the birth, life, death and resurrection of Jesus.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in;margin-top:138.3pt;width:147.75pt;height:150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" fillcolor="white [3212]" strokecolor="#1f3763 [1604]" strokeweight="1pt">
                <v:stroke joinstyle="miter"/>
                <v:textbox>
                  <w:txbxContent>
                    <w:p w14:paraId="377D47D9" w14:textId="77777777" w:rsidR="00E71783" w:rsidRPr="00E71783" w:rsidRDefault="00E71783" w:rsidP="00E71783">
                      <w:pPr>
                        <w:jc w:val="center"/>
                        <w:rPr>
                          <w:rFonts w:ascii="NTFPreCursivefk" w:hAnsi="NTFPreCursivefk"/>
                          <w:color w:val="000000" w:themeColor="text1"/>
                          <w:sz w:val="32"/>
                        </w:rPr>
                      </w:pPr>
                      <w:r w:rsidRPr="00E71783">
                        <w:rPr>
                          <w:rFonts w:ascii="NTFPreCursivefk" w:hAnsi="NTFPreCursivefk"/>
                          <w:color w:val="000000" w:themeColor="text1"/>
                          <w:sz w:val="32"/>
                        </w:rPr>
                        <w:t>We celebrate the birth, life, death and resurrection of Jesus.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42059" cy="5542059"/>
            <wp:effectExtent l="0" t="0" r="1905" b="1905"/>
            <wp:wrapTight wrapText="bothSides">
              <wp:wrapPolygon edited="0">
                <wp:start x="0" y="0"/>
                <wp:lineTo x="0" y="21533"/>
                <wp:lineTo x="21533" y="21533"/>
                <wp:lineTo x="21533" y="0"/>
                <wp:lineTo x="0" y="0"/>
              </wp:wrapPolygon>
            </wp:wrapTight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059" cy="554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905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eCursivefk">
    <w:altName w:val="Calibri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83"/>
    <w:rsid w:val="00312BC9"/>
    <w:rsid w:val="00356181"/>
    <w:rsid w:val="00393E68"/>
    <w:rsid w:val="00E7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C344A"/>
  <w15:chartTrackingRefBased/>
  <w15:docId w15:val="{DD245CFC-7080-4B97-83CB-B9F5C852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73038D9698F4888173B0DF465CCB3" ma:contentTypeVersion="12" ma:contentTypeDescription="Create a new document." ma:contentTypeScope="" ma:versionID="1081a26859e06bf85c67b250d4c87cfb">
  <xsd:schema xmlns:xsd="http://www.w3.org/2001/XMLSchema" xmlns:xs="http://www.w3.org/2001/XMLSchema" xmlns:p="http://schemas.microsoft.com/office/2006/metadata/properties" xmlns:ns2="55b9319b-c096-415d-ae1b-8a196090fc34" xmlns:ns3="d037f4f5-f8e3-47ef-886f-04fbb860cc96" targetNamespace="http://schemas.microsoft.com/office/2006/metadata/properties" ma:root="true" ma:fieldsID="5b130d97b3ae7cf0bc51862797a10766" ns2:_="" ns3:_="">
    <xsd:import namespace="55b9319b-c096-415d-ae1b-8a196090fc34"/>
    <xsd:import namespace="d037f4f5-f8e3-47ef-886f-04fbb860cc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9319b-c096-415d-ae1b-8a196090f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7f4f5-f8e3-47ef-886f-04fbb860cc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58197C-43B3-4FC5-BAD9-C44A6B442F03}">
  <ds:schemaRefs>
    <ds:schemaRef ds:uri="http://purl.org/dc/terms/"/>
    <ds:schemaRef ds:uri="d037f4f5-f8e3-47ef-886f-04fbb860cc96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55b9319b-c096-415d-ae1b-8a196090fc3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41768C7-FC81-4298-8D92-A4450FF34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19972A-6291-4CBB-A331-61913185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9319b-c096-415d-ae1b-8a196090fc34"/>
    <ds:schemaRef ds:uri="d037f4f5-f8e3-47ef-886f-04fbb860cc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Moore</dc:creator>
  <cp:keywords/>
  <dc:description/>
  <cp:lastModifiedBy>Julia Llewelyn</cp:lastModifiedBy>
  <cp:revision>2</cp:revision>
  <dcterms:created xsi:type="dcterms:W3CDTF">2021-02-03T13:34:00Z</dcterms:created>
  <dcterms:modified xsi:type="dcterms:W3CDTF">2021-02-03T13:34:00Z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0x01010054873038D9698F4888173B0DF465CCB3</vt:lpwstr>
  </property>
</Properties>
</file>